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D26F8" w14:textId="77777777" w:rsidR="00340F95" w:rsidRDefault="00340F95" w:rsidP="00340F95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ČESTNÉ PROHLÁŠENÍ DODAVATELE</w:t>
      </w:r>
    </w:p>
    <w:p w14:paraId="4AAC9EFB" w14:textId="77777777" w:rsidR="00340F95" w:rsidRDefault="00340F95" w:rsidP="00340F95">
      <w:pPr>
        <w:spacing w:before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 prokázání kvalifikace dodavatele pro otevřené nadlimitní řízení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8"/>
        </w:rPr>
        <w:t xml:space="preserve">podle zákona č.134/2016 Sb., o zadávání veřejných zakázek </w:t>
      </w:r>
    </w:p>
    <w:p w14:paraId="5B5BE770" w14:textId="77777777" w:rsidR="00340F95" w:rsidRDefault="00340F95" w:rsidP="00340F95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4B111B45" w14:textId="42782B62" w:rsidR="00044338" w:rsidRPr="00044338" w:rsidRDefault="00044338" w:rsidP="00044338">
      <w:pPr>
        <w:pStyle w:val="Textkomente"/>
        <w:jc w:val="center"/>
        <w:rPr>
          <w:rFonts w:ascii="Arial Black" w:hAnsi="Arial Black"/>
          <w:color w:val="7030A0"/>
          <w:sz w:val="28"/>
          <w:szCs w:val="28"/>
        </w:rPr>
      </w:pPr>
      <w:r w:rsidRPr="00044338">
        <w:rPr>
          <w:rFonts w:ascii="Arial Black" w:hAnsi="Arial Black"/>
          <w:color w:val="7030A0"/>
          <w:sz w:val="28"/>
          <w:szCs w:val="28"/>
        </w:rPr>
        <w:t>Dodávka ultrazvukových přístrojů pro MMN a.s.</w:t>
      </w:r>
    </w:p>
    <w:p w14:paraId="6FCAA5E0" w14:textId="77777777" w:rsidR="00340F95" w:rsidRDefault="00340F95" w:rsidP="00340F95">
      <w:pPr>
        <w:rPr>
          <w:rFonts w:ascii="Arial" w:hAnsi="Arial" w:cs="Arial"/>
          <w:sz w:val="32"/>
          <w:szCs w:val="32"/>
        </w:rPr>
      </w:pPr>
    </w:p>
    <w:p w14:paraId="4C4A7BAF" w14:textId="77777777" w:rsidR="00340F95" w:rsidRDefault="00340F95" w:rsidP="00340F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Já (my) níže podepsaný(í) čestně prohlašuji(</w:t>
      </w:r>
      <w:proofErr w:type="spellStart"/>
      <w:r>
        <w:rPr>
          <w:rFonts w:ascii="Arial" w:hAnsi="Arial" w:cs="Arial"/>
        </w:rPr>
        <w:t>eme</w:t>
      </w:r>
      <w:proofErr w:type="spellEnd"/>
      <w:r>
        <w:rPr>
          <w:rFonts w:ascii="Arial" w:hAnsi="Arial" w:cs="Arial"/>
        </w:rPr>
        <w:t xml:space="preserve">), že dodavatel </w:t>
      </w:r>
      <w:r>
        <w:rPr>
          <w:rFonts w:ascii="Arial" w:hAnsi="Arial" w:cs="Arial"/>
          <w:highlight w:val="lightGray"/>
        </w:rPr>
        <w:t>……</w:t>
      </w:r>
      <w:proofErr w:type="gramStart"/>
      <w:r>
        <w:rPr>
          <w:rFonts w:ascii="Arial" w:hAnsi="Arial" w:cs="Arial"/>
          <w:highlight w:val="lightGray"/>
        </w:rPr>
        <w:t>…….</w:t>
      </w:r>
      <w:proofErr w:type="gramEnd"/>
      <w:r>
        <w:rPr>
          <w:rFonts w:ascii="Arial" w:hAnsi="Arial" w:cs="Arial"/>
          <w:highlight w:val="lightGray"/>
        </w:rPr>
        <w:t>.…  (obchodní firma)</w:t>
      </w:r>
      <w:r>
        <w:rPr>
          <w:rFonts w:ascii="Arial" w:hAnsi="Arial" w:cs="Arial"/>
        </w:rPr>
        <w:t xml:space="preserve"> splňuje:</w:t>
      </w:r>
    </w:p>
    <w:p w14:paraId="6077C569" w14:textId="77777777" w:rsidR="00340F95" w:rsidRDefault="00340F95" w:rsidP="00340F95">
      <w:pPr>
        <w:ind w:left="360"/>
        <w:jc w:val="both"/>
        <w:rPr>
          <w:rFonts w:ascii="Arial" w:hAnsi="Arial" w:cs="Arial"/>
        </w:rPr>
      </w:pPr>
    </w:p>
    <w:p w14:paraId="6DDD2901" w14:textId="77777777" w:rsidR="00340F95" w:rsidRDefault="00340F95" w:rsidP="00340F95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 způsobilost v souladu s ustanovením § 74 zákona č.134/2016 Sb., o zadávání veřejných zakázek, </w:t>
      </w:r>
    </w:p>
    <w:p w14:paraId="587AFFBA" w14:textId="77777777" w:rsidR="00340F95" w:rsidRDefault="00340F95" w:rsidP="00340F95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profesní způsobilost v rozsahu stanoveném zadavatelem v souladu s ustanovením § 77 zákona č.134/2016 Sb., o zadávání veřejných zakázek, </w:t>
      </w:r>
    </w:p>
    <w:p w14:paraId="01B15FDC" w14:textId="77777777" w:rsidR="00340F95" w:rsidRDefault="00340F95" w:rsidP="00340F95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technickou kvalifikaci v rozsahu stanoveném zadavatelem v souladu s ustanovením § 79 zákona č.134/2016 Sb., o zadávání veřejných zakázek.</w:t>
      </w:r>
    </w:p>
    <w:p w14:paraId="0CB733DF" w14:textId="77777777" w:rsidR="00340F95" w:rsidRDefault="00340F95" w:rsidP="00340F9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Přičemž dodavatel disponuje následujícími referenčními zakázkami:</w:t>
      </w:r>
    </w:p>
    <w:p w14:paraId="4FAEF6AC" w14:textId="7BDBBE65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38242FCA" w14:textId="77777777" w:rsidR="00062154" w:rsidRPr="00356950" w:rsidRDefault="00062154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243079">
        <w:trPr>
          <w:cantSplit/>
        </w:trPr>
        <w:tc>
          <w:tcPr>
            <w:tcW w:w="9062" w:type="dxa"/>
            <w:gridSpan w:val="2"/>
          </w:tcPr>
          <w:p w14:paraId="0639FF30" w14:textId="6A84CD3E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</w:t>
            </w:r>
            <w:r w:rsidR="00243079">
              <w:rPr>
                <w:b/>
                <w:bCs/>
                <w:caps/>
                <w:sz w:val="28"/>
                <w:szCs w:val="18"/>
              </w:rPr>
              <w:t xml:space="preserve"> 1</w:t>
            </w:r>
          </w:p>
        </w:tc>
      </w:tr>
      <w:tr w:rsidR="00EC352F" w14:paraId="54C30A2D" w14:textId="77777777" w:rsidTr="00243079">
        <w:trPr>
          <w:cantSplit/>
        </w:trPr>
        <w:tc>
          <w:tcPr>
            <w:tcW w:w="4027" w:type="dxa"/>
          </w:tcPr>
          <w:p w14:paraId="5D38B4B8" w14:textId="77777777" w:rsidR="00EC352F" w:rsidRDefault="00EC352F" w:rsidP="0066346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Default="00EC352F" w:rsidP="0066346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66346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66346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C352F" w14:paraId="2CE9769D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66346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66346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52F" w14:paraId="0211E46E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663464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 xml:space="preserve">Rok, </w:t>
            </w:r>
            <w:r w:rsidR="00EC352F" w:rsidRPr="00663464">
              <w:rPr>
                <w:sz w:val="22"/>
                <w:szCs w:val="22"/>
              </w:rPr>
              <w:t xml:space="preserve">měsíc </w:t>
            </w:r>
            <w:r w:rsidRPr="00663464">
              <w:rPr>
                <w:sz w:val="22"/>
                <w:szCs w:val="22"/>
              </w:rPr>
              <w:t xml:space="preserve">a den </w:t>
            </w:r>
            <w:r w:rsidR="00EC352F" w:rsidRPr="00663464">
              <w:rPr>
                <w:sz w:val="22"/>
                <w:szCs w:val="22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66346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2D818CCF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53421B9C" w14:textId="38A451BD" w:rsidR="0042010F" w:rsidRPr="00663464" w:rsidRDefault="0042010F" w:rsidP="006634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 xml:space="preserve">Předmětem nebo součástí zakázky byla dodávka </w:t>
            </w:r>
            <w:r w:rsidR="009F44D1" w:rsidRPr="00663464">
              <w:rPr>
                <w:sz w:val="22"/>
                <w:szCs w:val="22"/>
              </w:rPr>
              <w:t>ultrazvukového</w:t>
            </w:r>
            <w:r w:rsidR="00E251C0" w:rsidRPr="00663464">
              <w:rPr>
                <w:sz w:val="22"/>
                <w:szCs w:val="22"/>
              </w:rPr>
              <w:t xml:space="preserve"> přístroje </w:t>
            </w:r>
            <w:r w:rsidRPr="00663464">
              <w:rPr>
                <w:sz w:val="22"/>
                <w:szCs w:val="22"/>
              </w:rPr>
              <w:t>(Ano/Ne)</w:t>
            </w:r>
          </w:p>
        </w:tc>
        <w:tc>
          <w:tcPr>
            <w:tcW w:w="5035" w:type="dxa"/>
            <w:vAlign w:val="center"/>
          </w:tcPr>
          <w:p w14:paraId="2A2A22B0" w14:textId="77777777" w:rsidR="0042010F" w:rsidRPr="00663464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3124231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10C61B5D" w:rsidR="00C34137" w:rsidRPr="00663464" w:rsidRDefault="00C34137" w:rsidP="009D1D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>Celkový finanční objem dodávky</w:t>
            </w:r>
            <w:r w:rsidR="009D1DE6" w:rsidRPr="00663464">
              <w:rPr>
                <w:sz w:val="22"/>
                <w:szCs w:val="22"/>
              </w:rPr>
              <w:t xml:space="preserve"> </w:t>
            </w:r>
            <w:r w:rsidR="0042010F" w:rsidRPr="00663464">
              <w:rPr>
                <w:sz w:val="22"/>
                <w:szCs w:val="22"/>
              </w:rPr>
              <w:t>(</w:t>
            </w:r>
            <w:r w:rsidR="00174535" w:rsidRPr="00663464">
              <w:rPr>
                <w:sz w:val="22"/>
                <w:szCs w:val="22"/>
              </w:rPr>
              <w:t xml:space="preserve">v Kč </w:t>
            </w:r>
            <w:r w:rsidRPr="00663464">
              <w:rPr>
                <w:sz w:val="22"/>
                <w:szCs w:val="22"/>
              </w:rPr>
              <w:t>bez DPH</w:t>
            </w:r>
            <w:r w:rsidR="0042010F" w:rsidRPr="00663464">
              <w:rPr>
                <w:sz w:val="22"/>
                <w:szCs w:val="22"/>
              </w:rPr>
              <w:t>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663464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78B" w:rsidRPr="00EB1847" w14:paraId="5198936B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663464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663464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910268E" w14:textId="1BA3DCD8" w:rsidR="00E251C0" w:rsidRDefault="00E251C0" w:rsidP="004A7D2E">
      <w:pPr>
        <w:pStyle w:val="text"/>
        <w:widowControl/>
        <w:spacing w:before="0" w:line="240" w:lineRule="auto"/>
        <w:rPr>
          <w:i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251C0" w14:paraId="34575E85" w14:textId="77777777" w:rsidTr="00A1755A">
        <w:trPr>
          <w:cantSplit/>
        </w:trPr>
        <w:tc>
          <w:tcPr>
            <w:tcW w:w="9062" w:type="dxa"/>
            <w:gridSpan w:val="2"/>
          </w:tcPr>
          <w:p w14:paraId="006B6D93" w14:textId="2C58CD41" w:rsidR="00E251C0" w:rsidRDefault="00E251C0" w:rsidP="00A1755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2</w:t>
            </w:r>
          </w:p>
        </w:tc>
      </w:tr>
      <w:tr w:rsidR="00E251C0" w14:paraId="19EA5FF0" w14:textId="77777777" w:rsidTr="00A1755A">
        <w:trPr>
          <w:cantSplit/>
        </w:trPr>
        <w:tc>
          <w:tcPr>
            <w:tcW w:w="4027" w:type="dxa"/>
          </w:tcPr>
          <w:p w14:paraId="16D1DE0D" w14:textId="77777777" w:rsidR="00E251C0" w:rsidRDefault="00E251C0" w:rsidP="0066346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C404D83" w14:textId="77777777" w:rsidR="00E251C0" w:rsidRDefault="00E251C0" w:rsidP="0066346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251C0" w14:paraId="5B59C241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4F6F4501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AB70C24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251C0" w14:paraId="172654A5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1D7E1726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094AD6FD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14:paraId="0F172A4A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348A0247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2D862A72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:rsidRPr="00CC591A" w14:paraId="31F5D703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06BE0851" w14:textId="12E093CF" w:rsidR="00E251C0" w:rsidRPr="00663464" w:rsidRDefault="00E251C0" w:rsidP="006634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 xml:space="preserve">Předmětem nebo součástí zakázky byla dodávka </w:t>
            </w:r>
            <w:r w:rsidR="009F44D1" w:rsidRPr="00663464">
              <w:rPr>
                <w:sz w:val="22"/>
                <w:szCs w:val="22"/>
              </w:rPr>
              <w:t>ultrazvukového</w:t>
            </w:r>
            <w:r w:rsidRPr="00663464">
              <w:rPr>
                <w:sz w:val="22"/>
                <w:szCs w:val="22"/>
              </w:rPr>
              <w:t xml:space="preserve"> přístroje (Ano/Ne)</w:t>
            </w:r>
          </w:p>
        </w:tc>
        <w:tc>
          <w:tcPr>
            <w:tcW w:w="5035" w:type="dxa"/>
            <w:vAlign w:val="center"/>
          </w:tcPr>
          <w:p w14:paraId="4351BE14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:rsidRPr="00CC591A" w14:paraId="2956D93B" w14:textId="77777777" w:rsidTr="00A1755A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6E73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FBE3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:rsidRPr="00EB1847" w14:paraId="5261B133" w14:textId="77777777" w:rsidTr="00A1755A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4E5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63464">
              <w:rPr>
                <w:sz w:val="22"/>
                <w:szCs w:val="22"/>
              </w:rPr>
              <w:lastRenderedPageBreak/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1B1B" w14:textId="77777777" w:rsidR="00E251C0" w:rsidRPr="00663464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6F5F5" w14:textId="77777777" w:rsidR="00E251C0" w:rsidRDefault="00E251C0" w:rsidP="00B121F1">
      <w:pPr>
        <w:pStyle w:val="text"/>
        <w:widowControl/>
        <w:spacing w:before="0" w:line="240" w:lineRule="auto"/>
        <w:rPr>
          <w:szCs w:val="18"/>
        </w:rPr>
      </w:pPr>
    </w:p>
    <w:p w14:paraId="710778FA" w14:textId="77777777" w:rsidR="00243079" w:rsidRPr="00EB1847" w:rsidRDefault="00243079" w:rsidP="00663464">
      <w:pPr>
        <w:pStyle w:val="text"/>
        <w:widowControl/>
        <w:spacing w:before="0" w:line="240" w:lineRule="auto"/>
        <w:rPr>
          <w:szCs w:val="18"/>
        </w:rPr>
      </w:pPr>
    </w:p>
    <w:sectPr w:rsidR="00243079" w:rsidRPr="00EB1847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63464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29F6658"/>
    <w:multiLevelType w:val="hybridMultilevel"/>
    <w:tmpl w:val="64466D3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2032953378">
    <w:abstractNumId w:val="15"/>
  </w:num>
  <w:num w:numId="2" w16cid:durableId="85677054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12006445">
    <w:abstractNumId w:val="16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539900801">
    <w:abstractNumId w:val="12"/>
  </w:num>
  <w:num w:numId="5" w16cid:durableId="101656696">
    <w:abstractNumId w:val="14"/>
  </w:num>
  <w:num w:numId="6" w16cid:durableId="770857464">
    <w:abstractNumId w:val="1"/>
  </w:num>
  <w:num w:numId="7" w16cid:durableId="227615025">
    <w:abstractNumId w:val="4"/>
  </w:num>
  <w:num w:numId="8" w16cid:durableId="1046563347">
    <w:abstractNumId w:val="10"/>
  </w:num>
  <w:num w:numId="9" w16cid:durableId="1825316177">
    <w:abstractNumId w:val="5"/>
  </w:num>
  <w:num w:numId="10" w16cid:durableId="70742396">
    <w:abstractNumId w:val="0"/>
  </w:num>
  <w:num w:numId="11" w16cid:durableId="596137824">
    <w:abstractNumId w:val="6"/>
  </w:num>
  <w:num w:numId="12" w16cid:durableId="1145390056">
    <w:abstractNumId w:val="2"/>
  </w:num>
  <w:num w:numId="13" w16cid:durableId="1191796692">
    <w:abstractNumId w:val="8"/>
  </w:num>
  <w:num w:numId="14" w16cid:durableId="2046444723">
    <w:abstractNumId w:val="3"/>
  </w:num>
  <w:num w:numId="15" w16cid:durableId="1236206052">
    <w:abstractNumId w:val="11"/>
  </w:num>
  <w:num w:numId="16" w16cid:durableId="2083137926">
    <w:abstractNumId w:val="7"/>
  </w:num>
  <w:num w:numId="17" w16cid:durableId="1248881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0994281">
    <w:abstractNumId w:val="9"/>
  </w:num>
  <w:num w:numId="19" w16cid:durableId="2177423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44338"/>
    <w:rsid w:val="00062154"/>
    <w:rsid w:val="00071DCC"/>
    <w:rsid w:val="000948FE"/>
    <w:rsid w:val="000B0948"/>
    <w:rsid w:val="000C3E7B"/>
    <w:rsid w:val="000C6E5A"/>
    <w:rsid w:val="000D3929"/>
    <w:rsid w:val="000D5EAA"/>
    <w:rsid w:val="000E5759"/>
    <w:rsid w:val="00103244"/>
    <w:rsid w:val="00110F2E"/>
    <w:rsid w:val="001302F5"/>
    <w:rsid w:val="0014563A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43079"/>
    <w:rsid w:val="002D31F0"/>
    <w:rsid w:val="002E3F1A"/>
    <w:rsid w:val="002F3DC7"/>
    <w:rsid w:val="0031498C"/>
    <w:rsid w:val="00335491"/>
    <w:rsid w:val="00340F95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55A8E"/>
    <w:rsid w:val="00486F0F"/>
    <w:rsid w:val="004A19AB"/>
    <w:rsid w:val="004A7D2E"/>
    <w:rsid w:val="004B3CD7"/>
    <w:rsid w:val="004E07BB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30037"/>
    <w:rsid w:val="00663464"/>
    <w:rsid w:val="006677E9"/>
    <w:rsid w:val="00676B9F"/>
    <w:rsid w:val="006C6B24"/>
    <w:rsid w:val="006F0943"/>
    <w:rsid w:val="007073CD"/>
    <w:rsid w:val="007179D9"/>
    <w:rsid w:val="00727F98"/>
    <w:rsid w:val="00753377"/>
    <w:rsid w:val="00783799"/>
    <w:rsid w:val="007E7E2E"/>
    <w:rsid w:val="008114CF"/>
    <w:rsid w:val="008134AE"/>
    <w:rsid w:val="008800AA"/>
    <w:rsid w:val="00880B5F"/>
    <w:rsid w:val="008A44A3"/>
    <w:rsid w:val="008F2C16"/>
    <w:rsid w:val="008F4986"/>
    <w:rsid w:val="00913510"/>
    <w:rsid w:val="009228FD"/>
    <w:rsid w:val="00930E2F"/>
    <w:rsid w:val="009607AF"/>
    <w:rsid w:val="0097162A"/>
    <w:rsid w:val="00976C8F"/>
    <w:rsid w:val="00986D30"/>
    <w:rsid w:val="00990026"/>
    <w:rsid w:val="009D1DE6"/>
    <w:rsid w:val="009E06BA"/>
    <w:rsid w:val="009F44D1"/>
    <w:rsid w:val="00A32F7A"/>
    <w:rsid w:val="00A41F2F"/>
    <w:rsid w:val="00A4475E"/>
    <w:rsid w:val="00A567B2"/>
    <w:rsid w:val="00A85F66"/>
    <w:rsid w:val="00AA0196"/>
    <w:rsid w:val="00AB3559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A2B1C"/>
    <w:rsid w:val="00BB4078"/>
    <w:rsid w:val="00BC6AD9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D00B6F"/>
    <w:rsid w:val="00D06F89"/>
    <w:rsid w:val="00D10897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D63EA"/>
    <w:rsid w:val="00DE1106"/>
    <w:rsid w:val="00DE4A42"/>
    <w:rsid w:val="00DE6EB1"/>
    <w:rsid w:val="00E01B70"/>
    <w:rsid w:val="00E11FF1"/>
    <w:rsid w:val="00E251C0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B2246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6384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BC6A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kanormln">
    <w:name w:val="Øádka normální"/>
    <w:basedOn w:val="Normln"/>
    <w:rsid w:val="00340F95"/>
    <w:pPr>
      <w:jc w:val="both"/>
    </w:pPr>
    <w:rPr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D146E-DF5E-4A6B-B124-865E18519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12</cp:revision>
  <cp:lastPrinted>2018-08-22T04:51:00Z</cp:lastPrinted>
  <dcterms:created xsi:type="dcterms:W3CDTF">2022-11-01T09:29:00Z</dcterms:created>
  <dcterms:modified xsi:type="dcterms:W3CDTF">2022-12-06T10:30:00Z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