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r w:rsidR="00BB305A" w:rsidRPr="00AE11CD">
        <w:rPr>
          <w:sz w:val="24"/>
          <w:szCs w:val="24"/>
        </w:rPr>
        <w:t>Metyšova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r w:rsidR="00995D70" w:rsidRPr="00AE11CD">
        <w:rPr>
          <w:sz w:val="24"/>
          <w:szCs w:val="24"/>
        </w:rPr>
        <w:t xml:space="preserve">ú.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Rozvoj, modernizace a posílení 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w:t>
      </w:r>
      <w:r w:rsidR="00E754AF" w:rsidRPr="00AE11CD">
        <w:rPr>
          <w:sz w:val="24"/>
          <w:szCs w:val="24"/>
        </w:rPr>
        <w:lastRenderedPageBreak/>
        <w:t xml:space="preserve">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4690A553" w:rsidR="00BE444C" w:rsidRPr="00AE11CD" w:rsidRDefault="00D700BB" w:rsidP="00AE11CD">
      <w:pPr>
        <w:spacing w:after="120"/>
        <w:jc w:val="both"/>
        <w:rPr>
          <w:b/>
          <w:sz w:val="24"/>
          <w:szCs w:val="24"/>
        </w:rPr>
      </w:pPr>
      <w:r w:rsidRPr="00924881">
        <w:rPr>
          <w:sz w:val="24"/>
          <w:szCs w:val="24"/>
        </w:rPr>
        <w:t>Předmětem této smlouvy je záva</w:t>
      </w:r>
      <w:r w:rsidR="00FD6DC2" w:rsidRPr="00924881">
        <w:rPr>
          <w:sz w:val="24"/>
          <w:szCs w:val="24"/>
        </w:rPr>
        <w:t xml:space="preserve">zek prodávajícího </w:t>
      </w:r>
      <w:r w:rsidR="00646FA2" w:rsidRPr="00924881">
        <w:rPr>
          <w:sz w:val="24"/>
          <w:szCs w:val="24"/>
        </w:rPr>
        <w:t xml:space="preserve">dodat a instalovat pro kupujícího </w:t>
      </w:r>
      <w:r w:rsidR="00AE11CD" w:rsidRPr="00924881">
        <w:rPr>
          <w:b/>
          <w:sz w:val="24"/>
          <w:szCs w:val="24"/>
        </w:rPr>
        <w:t xml:space="preserve">2 ks </w:t>
      </w:r>
      <w:r w:rsidR="00A00E98" w:rsidRPr="00924881">
        <w:rPr>
          <w:b/>
          <w:sz w:val="24"/>
          <w:szCs w:val="24"/>
        </w:rPr>
        <w:t>artroskopického systému a 3</w:t>
      </w:r>
      <w:r w:rsidR="00AE11CD" w:rsidRPr="00924881">
        <w:rPr>
          <w:b/>
          <w:sz w:val="24"/>
          <w:szCs w:val="24"/>
        </w:rPr>
        <w:t xml:space="preserve"> ks </w:t>
      </w:r>
      <w:r w:rsidR="00A00E98" w:rsidRPr="00924881">
        <w:rPr>
          <w:b/>
          <w:sz w:val="24"/>
          <w:szCs w:val="24"/>
        </w:rPr>
        <w:t xml:space="preserve">laparoskopického systému </w:t>
      </w:r>
      <w:r w:rsidR="005C0105" w:rsidRPr="00924881">
        <w:rPr>
          <w:sz w:val="24"/>
          <w:szCs w:val="24"/>
        </w:rPr>
        <w:t>uvedených</w:t>
      </w:r>
      <w:r w:rsidR="00646FA2" w:rsidRPr="00924881">
        <w:rPr>
          <w:sz w:val="24"/>
          <w:szCs w:val="24"/>
        </w:rPr>
        <w:t xml:space="preserve"> </w:t>
      </w:r>
      <w:r w:rsidR="00465AE5" w:rsidRPr="00924881">
        <w:rPr>
          <w:sz w:val="24"/>
          <w:szCs w:val="24"/>
        </w:rPr>
        <w:t>v příloze č. 1 této smlouvy</w:t>
      </w:r>
      <w:r w:rsidR="00782514" w:rsidRPr="00924881">
        <w:rPr>
          <w:sz w:val="24"/>
          <w:szCs w:val="24"/>
        </w:rPr>
        <w:t xml:space="preserve"> a umožnit kupujícímu k </w:t>
      </w:r>
      <w:r w:rsidR="0039432A" w:rsidRPr="00924881">
        <w:rPr>
          <w:sz w:val="24"/>
          <w:szCs w:val="24"/>
        </w:rPr>
        <w:t>nim</w:t>
      </w:r>
      <w:r w:rsidR="00782514" w:rsidRPr="00924881">
        <w:rPr>
          <w:sz w:val="24"/>
          <w:szCs w:val="24"/>
        </w:rPr>
        <w:t xml:space="preserve"> nabýt vlastnické právo. </w:t>
      </w:r>
      <w:r w:rsidR="00A7738D" w:rsidRPr="00924881">
        <w:rPr>
          <w:sz w:val="24"/>
          <w:szCs w:val="24"/>
        </w:rPr>
        <w:t>Příloha</w:t>
      </w:r>
      <w:r w:rsidR="002C4A56" w:rsidRPr="00924881">
        <w:rPr>
          <w:sz w:val="24"/>
          <w:szCs w:val="24"/>
        </w:rPr>
        <w:t xml:space="preserve"> </w:t>
      </w:r>
      <w:r w:rsidR="00646FA2" w:rsidRPr="00924881">
        <w:rPr>
          <w:sz w:val="24"/>
          <w:szCs w:val="24"/>
        </w:rPr>
        <w:t>č.</w:t>
      </w:r>
      <w:r w:rsidR="00646FA2" w:rsidRPr="00AE11CD">
        <w:rPr>
          <w:sz w:val="24"/>
          <w:szCs w:val="24"/>
        </w:rPr>
        <w:t xml:space="preserve"> 1 </w:t>
      </w:r>
      <w:r w:rsidR="00A7738D" w:rsidRPr="00AE11CD">
        <w:rPr>
          <w:sz w:val="24"/>
          <w:szCs w:val="24"/>
        </w:rPr>
        <w:t>obsahuje</w:t>
      </w:r>
      <w:r w:rsidR="002C4A56" w:rsidRPr="00AE11CD">
        <w:rPr>
          <w:sz w:val="24"/>
          <w:szCs w:val="24"/>
        </w:rPr>
        <w:t xml:space="preserve"> </w:t>
      </w:r>
      <w:r w:rsidR="00646FA2" w:rsidRPr="00AE11CD">
        <w:rPr>
          <w:sz w:val="24"/>
          <w:szCs w:val="24"/>
        </w:rPr>
        <w:t xml:space="preserve">druh a typ </w:t>
      </w:r>
      <w:r w:rsidR="002C4A56" w:rsidRPr="00AE11CD">
        <w:rPr>
          <w:sz w:val="24"/>
          <w:szCs w:val="24"/>
        </w:rPr>
        <w:t>nabízeného plnění</w:t>
      </w:r>
      <w:r w:rsidR="00646FA2" w:rsidRPr="00AE11CD">
        <w:rPr>
          <w:sz w:val="24"/>
          <w:szCs w:val="24"/>
        </w:rPr>
        <w:t xml:space="preserve">, tak jak bylo </w:t>
      </w:r>
      <w:r w:rsidR="002C4A56" w:rsidRPr="00AE11CD">
        <w:rPr>
          <w:sz w:val="24"/>
          <w:szCs w:val="24"/>
        </w:rPr>
        <w:t>předložen</w:t>
      </w:r>
      <w:r w:rsidR="00646FA2" w:rsidRPr="00AE11CD">
        <w:rPr>
          <w:sz w:val="24"/>
          <w:szCs w:val="24"/>
        </w:rPr>
        <w:t>o</w:t>
      </w:r>
      <w:r w:rsidR="002C4A56" w:rsidRPr="00AE11CD">
        <w:rPr>
          <w:sz w:val="24"/>
          <w:szCs w:val="24"/>
        </w:rPr>
        <w:t xml:space="preserve"> v nabídce prodávajícíh</w:t>
      </w:r>
      <w:r w:rsidR="00A7738D" w:rsidRPr="00AE11CD">
        <w:rPr>
          <w:sz w:val="24"/>
          <w:szCs w:val="24"/>
        </w:rPr>
        <w:t xml:space="preserve">o podané do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tvoří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lastRenderedPageBreak/>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které předloží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ku (I, IIa, IIb,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IIb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lastRenderedPageBreak/>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w:t>
      </w:r>
      <w:r w:rsidRPr="00AE11CD">
        <w:rPr>
          <w:rFonts w:cs="Arial"/>
          <w:sz w:val="24"/>
          <w:szCs w:val="24"/>
        </w:rPr>
        <w:lastRenderedPageBreak/>
        <w:t>účel použití). Prodávající pře</w:t>
      </w:r>
      <w:r w:rsidR="00B20E0A" w:rsidRPr="00AE11CD">
        <w:rPr>
          <w:rFonts w:cs="Arial"/>
          <w:sz w:val="24"/>
          <w:szCs w:val="24"/>
        </w:rPr>
        <w:t>d</w:t>
      </w:r>
      <w:r w:rsidRPr="00AE11CD">
        <w:rPr>
          <w:rFonts w:cs="Arial"/>
          <w:sz w:val="24"/>
          <w:szCs w:val="24"/>
        </w:rPr>
        <w:t>loží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9F280D" w:rsidRDefault="008D718A" w:rsidP="00057159">
      <w:pPr>
        <w:tabs>
          <w:tab w:val="right" w:pos="5812"/>
          <w:tab w:val="left" w:pos="5954"/>
        </w:tabs>
        <w:spacing w:after="0"/>
        <w:ind w:left="284"/>
        <w:rPr>
          <w:sz w:val="24"/>
          <w:szCs w:val="24"/>
        </w:rPr>
      </w:pPr>
      <w:r w:rsidRPr="009F280D">
        <w:rPr>
          <w:sz w:val="24"/>
          <w:szCs w:val="24"/>
        </w:rPr>
        <w:t xml:space="preserve">Kupní cena </w:t>
      </w:r>
      <w:r w:rsidR="00F76F74" w:rsidRPr="009F280D">
        <w:rPr>
          <w:sz w:val="24"/>
          <w:szCs w:val="24"/>
        </w:rPr>
        <w:t xml:space="preserve">bez DPH celkem </w:t>
      </w:r>
      <w:r w:rsidRPr="009F280D">
        <w:rPr>
          <w:sz w:val="24"/>
          <w:szCs w:val="24"/>
        </w:rPr>
        <w:t>činí:</w:t>
      </w:r>
      <w:r w:rsidR="00222D6A" w:rsidRPr="009F280D">
        <w:rPr>
          <w:sz w:val="24"/>
          <w:szCs w:val="24"/>
        </w:rPr>
        <w:tab/>
      </w:r>
      <w:r w:rsidR="00222D6A" w:rsidRPr="009F280D">
        <w:rPr>
          <w:sz w:val="24"/>
          <w:szCs w:val="24"/>
          <w:highlight w:val="yellow"/>
        </w:rPr>
        <w:t xml:space="preserve">[DOPLNÍ </w:t>
      </w:r>
      <w:r w:rsidR="001C5612" w:rsidRPr="009F280D">
        <w:rPr>
          <w:sz w:val="24"/>
          <w:szCs w:val="24"/>
          <w:highlight w:val="yellow"/>
        </w:rPr>
        <w:t>ÚČASTNÍK</w:t>
      </w:r>
      <w:r w:rsidR="00222D6A" w:rsidRPr="009F280D">
        <w:rPr>
          <w:sz w:val="24"/>
          <w:szCs w:val="24"/>
          <w:highlight w:val="yellow"/>
        </w:rPr>
        <w:t>]</w:t>
      </w:r>
      <w:r w:rsidR="00AC4240" w:rsidRPr="009F280D">
        <w:rPr>
          <w:sz w:val="24"/>
          <w:szCs w:val="24"/>
        </w:rPr>
        <w:tab/>
      </w:r>
      <w:r w:rsidRPr="009F280D">
        <w:rPr>
          <w:sz w:val="24"/>
          <w:szCs w:val="24"/>
        </w:rPr>
        <w:t xml:space="preserve">Kč </w:t>
      </w:r>
    </w:p>
    <w:p w14:paraId="49556A28" w14:textId="77777777" w:rsidR="004506C6" w:rsidRPr="009F280D" w:rsidRDefault="004506C6" w:rsidP="00057159">
      <w:pPr>
        <w:tabs>
          <w:tab w:val="right" w:pos="5812"/>
          <w:tab w:val="left" w:pos="5954"/>
        </w:tabs>
        <w:spacing w:after="0"/>
        <w:ind w:left="284"/>
        <w:rPr>
          <w:sz w:val="24"/>
          <w:szCs w:val="24"/>
        </w:rPr>
      </w:pPr>
      <w:r w:rsidRPr="009F280D">
        <w:rPr>
          <w:sz w:val="24"/>
          <w:szCs w:val="24"/>
        </w:rPr>
        <w:t xml:space="preserve">při sazbě DPH </w:t>
      </w:r>
      <w:r w:rsidR="00FE41D2" w:rsidRPr="009F280D">
        <w:rPr>
          <w:sz w:val="24"/>
          <w:szCs w:val="24"/>
        </w:rPr>
        <w:t>21</w:t>
      </w:r>
      <w:r w:rsidRPr="009F280D">
        <w:rPr>
          <w:sz w:val="24"/>
          <w:szCs w:val="24"/>
        </w:rPr>
        <w:t xml:space="preserve"> % činí výše DPH</w:t>
      </w:r>
      <w:r w:rsidR="00222D6A" w:rsidRPr="009F280D">
        <w:rPr>
          <w:sz w:val="24"/>
          <w:szCs w:val="24"/>
        </w:rPr>
        <w:tab/>
      </w:r>
      <w:r w:rsidR="00222D6A" w:rsidRPr="009F280D">
        <w:rPr>
          <w:sz w:val="24"/>
          <w:szCs w:val="24"/>
          <w:highlight w:val="yellow"/>
        </w:rPr>
        <w:t xml:space="preserve">[DOPLNÍ </w:t>
      </w:r>
      <w:r w:rsidR="001C5612" w:rsidRPr="009F280D">
        <w:rPr>
          <w:sz w:val="24"/>
          <w:szCs w:val="24"/>
          <w:highlight w:val="yellow"/>
        </w:rPr>
        <w:t>ÚČASTNÍK</w:t>
      </w:r>
      <w:r w:rsidR="00222D6A" w:rsidRPr="009F280D">
        <w:rPr>
          <w:sz w:val="24"/>
          <w:szCs w:val="24"/>
          <w:highlight w:val="yellow"/>
        </w:rPr>
        <w:t>]</w:t>
      </w:r>
      <w:r w:rsidR="00AC4240" w:rsidRPr="009F280D">
        <w:rPr>
          <w:sz w:val="24"/>
          <w:szCs w:val="24"/>
        </w:rPr>
        <w:tab/>
      </w:r>
      <w:r w:rsidR="00E11534" w:rsidRPr="009F280D">
        <w:rPr>
          <w:sz w:val="24"/>
          <w:szCs w:val="24"/>
        </w:rPr>
        <w:t>Kč</w:t>
      </w:r>
    </w:p>
    <w:p w14:paraId="54771B97" w14:textId="5F7E2145" w:rsidR="00842997" w:rsidRPr="009F280D" w:rsidRDefault="007E014F" w:rsidP="00842997">
      <w:pPr>
        <w:tabs>
          <w:tab w:val="right" w:pos="5812"/>
          <w:tab w:val="left" w:pos="5954"/>
        </w:tabs>
        <w:spacing w:after="120"/>
        <w:ind w:left="284"/>
        <w:rPr>
          <w:sz w:val="24"/>
          <w:szCs w:val="24"/>
        </w:rPr>
      </w:pPr>
      <w:r w:rsidRPr="009F280D">
        <w:rPr>
          <w:sz w:val="24"/>
          <w:szCs w:val="24"/>
        </w:rPr>
        <w:t>celková</w:t>
      </w:r>
      <w:r w:rsidR="004506C6" w:rsidRPr="009F280D">
        <w:rPr>
          <w:sz w:val="24"/>
          <w:szCs w:val="24"/>
        </w:rPr>
        <w:t xml:space="preserve"> kupní cena</w:t>
      </w:r>
      <w:r w:rsidR="00F76F74" w:rsidRPr="009F280D">
        <w:rPr>
          <w:sz w:val="24"/>
          <w:szCs w:val="24"/>
        </w:rPr>
        <w:t xml:space="preserve"> včetně DPH</w:t>
      </w:r>
      <w:r w:rsidRPr="009F280D">
        <w:rPr>
          <w:sz w:val="24"/>
          <w:szCs w:val="24"/>
        </w:rPr>
        <w:t xml:space="preserve"> </w:t>
      </w:r>
      <w:r w:rsidRPr="009F280D">
        <w:rPr>
          <w:sz w:val="24"/>
          <w:szCs w:val="24"/>
        </w:rPr>
        <w:tab/>
      </w:r>
      <w:r w:rsidR="00222D6A" w:rsidRPr="009F280D">
        <w:rPr>
          <w:sz w:val="24"/>
          <w:szCs w:val="24"/>
          <w:highlight w:val="yellow"/>
        </w:rPr>
        <w:t xml:space="preserve">[DOPLNÍ </w:t>
      </w:r>
      <w:r w:rsidR="001C5612" w:rsidRPr="009F280D">
        <w:rPr>
          <w:sz w:val="24"/>
          <w:szCs w:val="24"/>
          <w:highlight w:val="yellow"/>
        </w:rPr>
        <w:t>ÚČASTNÍK</w:t>
      </w:r>
      <w:r w:rsidR="00222D6A" w:rsidRPr="009F280D">
        <w:rPr>
          <w:sz w:val="24"/>
          <w:szCs w:val="24"/>
          <w:highlight w:val="yellow"/>
        </w:rPr>
        <w:t>]</w:t>
      </w:r>
      <w:r w:rsidR="00AC4240" w:rsidRPr="009F280D">
        <w:rPr>
          <w:sz w:val="24"/>
          <w:szCs w:val="24"/>
        </w:rPr>
        <w:tab/>
      </w:r>
      <w:r w:rsidR="004506C6" w:rsidRPr="009F280D">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lastRenderedPageBreak/>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21A95F71" w:rsidR="00BC7D7C" w:rsidRDefault="00BC7D7C" w:rsidP="008D42DA">
      <w:pPr>
        <w:spacing w:after="0"/>
        <w:ind w:left="284" w:hanging="284"/>
        <w:jc w:val="both"/>
        <w:rPr>
          <w:sz w:val="24"/>
          <w:szCs w:val="24"/>
        </w:rPr>
      </w:pPr>
    </w:p>
    <w:p w14:paraId="79BF321C" w14:textId="77777777" w:rsidR="004825C5" w:rsidRPr="00AE11CD" w:rsidRDefault="004825C5"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r w:rsidR="00057159" w:rsidRPr="00AE11CD">
        <w:rPr>
          <w:sz w:val="24"/>
          <w:szCs w:val="24"/>
        </w:rPr>
        <w:t>Metyšova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podepíší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r w:rsidR="00D953B5" w:rsidRPr="00AE11CD">
        <w:rPr>
          <w:sz w:val="24"/>
          <w:szCs w:val="24"/>
        </w:rPr>
        <w:t xml:space="preserve">slouží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lastRenderedPageBreak/>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ust.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lastRenderedPageBreak/>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jednává smluvní pokuta ve výši 3</w:t>
      </w:r>
      <w:r w:rsidR="000019A8" w:rsidRPr="00AE11CD">
        <w:rPr>
          <w:sz w:val="24"/>
          <w:szCs w:val="24"/>
        </w:rPr>
        <w:t xml:space="preserve">.000,-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výši  0,2%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Prodávající je povinen sdělit kupujícímu skutečnosti, které zakládají jeho povinnost ručení za neodvedenou daň z přidané hodnoty za zdanitelná plnění uskutečněná podle této smlouvy (viz § 109 zákona č. 235/2004 Sb., o dani z přidané hodnoty, v platném znění). </w:t>
      </w:r>
      <w:r w:rsidRPr="00AE11CD">
        <w:rPr>
          <w:rFonts w:cs="Arial"/>
          <w:sz w:val="24"/>
          <w:szCs w:val="24"/>
        </w:rPr>
        <w:lastRenderedPageBreak/>
        <w:t>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V případě, že prodávající poruší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lastRenderedPageBreak/>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77777777" w:rsidR="000019A8" w:rsidRPr="00AE11CD" w:rsidRDefault="000019A8"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02A0B257"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36F267FD" w:rsidR="00E75545" w:rsidRPr="004825C5"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0C8C2CA8" w14:textId="77777777" w:rsidR="004825C5" w:rsidRPr="00AE11CD" w:rsidRDefault="004825C5" w:rsidP="004825C5">
      <w:pPr>
        <w:tabs>
          <w:tab w:val="left" w:pos="284"/>
        </w:tabs>
        <w:spacing w:after="120"/>
        <w:ind w:left="284"/>
        <w:jc w:val="both"/>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lastRenderedPageBreak/>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 xml:space="preserve">trany se pro takový případ zavazují vynaložit v dobré víře veškeré úsilí na nahrazení takového neplatného nebo nevymahatelného ustanovení vymahatelným a platným ustanovením, jehož účel v nejvyšší možné míře odpovídá účelu </w:t>
      </w:r>
      <w:r w:rsidRPr="00AE11CD">
        <w:rPr>
          <w:rFonts w:ascii="Calibri" w:hAnsi="Calibri"/>
        </w:rPr>
        <w:lastRenderedPageBreak/>
        <w:t>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na ve čtyřech vyhotoveních, z nichž každá smluvní strana obdrží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2E5D9AD8"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w:t>
      </w:r>
      <w:r w:rsidR="008F6C17">
        <w:rPr>
          <w:rFonts w:ascii="Calibri" w:hAnsi="Calibri"/>
        </w:rPr>
        <w:t>a, 2b</w:t>
      </w:r>
      <w:r w:rsidRPr="00AE11CD">
        <w:rPr>
          <w:rFonts w:ascii="Calibri" w:hAnsi="Calibri"/>
        </w:rPr>
        <w:t xml:space="preserve"> – Technické parametry dodávan</w:t>
      </w:r>
      <w:r w:rsidR="009C1E74" w:rsidRPr="00AE11CD">
        <w:rPr>
          <w:rFonts w:ascii="Calibri" w:hAnsi="Calibri"/>
        </w:rPr>
        <w:t xml:space="preserve">ého </w:t>
      </w:r>
      <w:r w:rsidR="008F6C17">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lastRenderedPageBreak/>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6368E271" w:rsidR="00EC22EE" w:rsidRDefault="003E67A5" w:rsidP="00EC22EE">
    <w:pPr>
      <w:pStyle w:val="Zhlav"/>
    </w:pPr>
    <w:r>
      <w:rPr>
        <w:noProof/>
      </w:rPr>
      <w:drawing>
        <wp:inline distT="0" distB="0" distL="0" distR="0" wp14:anchorId="313652C5" wp14:editId="7B1157F9">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67A5"/>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25C5"/>
    <w:rsid w:val="00483441"/>
    <w:rsid w:val="00484274"/>
    <w:rsid w:val="00495168"/>
    <w:rsid w:val="004A3260"/>
    <w:rsid w:val="004B15EB"/>
    <w:rsid w:val="004B28F9"/>
    <w:rsid w:val="004B54BE"/>
    <w:rsid w:val="004C23EE"/>
    <w:rsid w:val="004C4DD8"/>
    <w:rsid w:val="004C4F66"/>
    <w:rsid w:val="004D1F6E"/>
    <w:rsid w:val="004D4319"/>
    <w:rsid w:val="004E10FC"/>
    <w:rsid w:val="004E12E9"/>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0105"/>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6C17"/>
    <w:rsid w:val="008F70C0"/>
    <w:rsid w:val="00904D9E"/>
    <w:rsid w:val="009135D8"/>
    <w:rsid w:val="00916381"/>
    <w:rsid w:val="00916A14"/>
    <w:rsid w:val="00920EBE"/>
    <w:rsid w:val="00924881"/>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280D"/>
    <w:rsid w:val="009F3509"/>
    <w:rsid w:val="009F72FC"/>
    <w:rsid w:val="00A00E98"/>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3F42"/>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15</Pages>
  <Words>4359</Words>
  <Characters>25720</Characters>
  <Application>Microsoft Office Word</Application>
  <DocSecurity>0</DocSecurity>
  <Lines>214</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34</cp:revision>
  <cp:lastPrinted>2017-06-21T07:53:00Z</cp:lastPrinted>
  <dcterms:created xsi:type="dcterms:W3CDTF">2022-03-16T10:03:00Z</dcterms:created>
  <dcterms:modified xsi:type="dcterms:W3CDTF">2022-12-21T08:35:00Z</dcterms:modified>
</cp:coreProperties>
</file>